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2B8E" w14:paraId="2C246941" w14:textId="77777777" w:rsidTr="00092B8E">
        <w:tc>
          <w:tcPr>
            <w:tcW w:w="4675" w:type="dxa"/>
          </w:tcPr>
          <w:p w14:paraId="567E618B" w14:textId="77777777" w:rsidR="00092B8E" w:rsidRPr="0012429B" w:rsidRDefault="00092B8E" w:rsidP="00092B8E">
            <w:r w:rsidRPr="0012429B">
              <w:t>Use UConn Email</w:t>
            </w:r>
          </w:p>
          <w:p w14:paraId="4FDFEA36" w14:textId="77777777" w:rsidR="00092B8E" w:rsidRDefault="00092B8E" w:rsidP="00092B8E"/>
        </w:tc>
        <w:tc>
          <w:tcPr>
            <w:tcW w:w="4675" w:type="dxa"/>
          </w:tcPr>
          <w:p w14:paraId="7D1F0447" w14:textId="77777777" w:rsidR="00092B8E" w:rsidRPr="0012429B" w:rsidRDefault="00092B8E" w:rsidP="00092B8E">
            <w:r w:rsidRPr="0012429B">
              <w:t>Email is a key field in employee creation. By consistently using UConn email addresses, the risk of duplicate accounts is decreased.</w:t>
            </w:r>
          </w:p>
          <w:p w14:paraId="5C290151" w14:textId="77777777" w:rsidR="00092B8E" w:rsidRDefault="00092B8E" w:rsidP="00092B8E"/>
        </w:tc>
      </w:tr>
      <w:tr w:rsidR="00092B8E" w14:paraId="4312C77B" w14:textId="77777777" w:rsidTr="00092B8E">
        <w:tc>
          <w:tcPr>
            <w:tcW w:w="4675" w:type="dxa"/>
          </w:tcPr>
          <w:p w14:paraId="122CFBB3" w14:textId="77777777" w:rsidR="00092B8E" w:rsidRPr="0012429B" w:rsidRDefault="00092B8E" w:rsidP="00092B8E">
            <w:pPr>
              <w:spacing w:after="160" w:line="259" w:lineRule="auto"/>
            </w:pPr>
            <w:r w:rsidRPr="0012429B">
              <w:t>Email Address Error</w:t>
            </w:r>
          </w:p>
          <w:p w14:paraId="0BE69A83" w14:textId="77777777" w:rsidR="00092B8E" w:rsidRDefault="00092B8E" w:rsidP="00092B8E"/>
        </w:tc>
        <w:tc>
          <w:tcPr>
            <w:tcW w:w="4675" w:type="dxa"/>
          </w:tcPr>
          <w:p w14:paraId="18196F5B" w14:textId="77777777" w:rsidR="00092B8E" w:rsidRPr="0012429B" w:rsidRDefault="00092B8E" w:rsidP="00092B8E">
            <w:pPr>
              <w:spacing w:after="160" w:line="259" w:lineRule="auto"/>
            </w:pPr>
            <w:r w:rsidRPr="0012429B">
              <w:t>This occurs when there is already an employee record with that email. Please contact us for assistance.</w:t>
            </w:r>
          </w:p>
          <w:p w14:paraId="28C25A66" w14:textId="77777777" w:rsidR="00092B8E" w:rsidRDefault="00092B8E" w:rsidP="00092B8E"/>
        </w:tc>
      </w:tr>
      <w:tr w:rsidR="00092B8E" w14:paraId="424137C7" w14:textId="77777777" w:rsidTr="00092B8E">
        <w:tc>
          <w:tcPr>
            <w:tcW w:w="4675" w:type="dxa"/>
          </w:tcPr>
          <w:p w14:paraId="5FCF2509" w14:textId="77777777" w:rsidR="00092B8E" w:rsidRPr="0012429B" w:rsidRDefault="00092B8E" w:rsidP="00092B8E">
            <w:pPr>
              <w:spacing w:after="160" w:line="259" w:lineRule="auto"/>
            </w:pPr>
            <w:r w:rsidRPr="0012429B">
              <w:t>Access</w:t>
            </w:r>
          </w:p>
          <w:p w14:paraId="427B9E03" w14:textId="77777777" w:rsidR="00092B8E" w:rsidRDefault="00092B8E" w:rsidP="00092B8E"/>
        </w:tc>
        <w:tc>
          <w:tcPr>
            <w:tcW w:w="4675" w:type="dxa"/>
          </w:tcPr>
          <w:p w14:paraId="506F98EF" w14:textId="77777777" w:rsidR="00092B8E" w:rsidRPr="0012429B" w:rsidRDefault="00092B8E" w:rsidP="00092B8E">
            <w:pPr>
              <w:spacing w:after="160" w:line="259" w:lineRule="auto"/>
            </w:pPr>
            <w:r w:rsidRPr="0012429B">
              <w:t>User roles are still being defined, please explore with caution! If you are unsure of how to proceed with an action, please ask us.</w:t>
            </w:r>
          </w:p>
          <w:p w14:paraId="1B69BB40" w14:textId="77777777" w:rsidR="00092B8E" w:rsidRDefault="00092B8E" w:rsidP="00092B8E"/>
        </w:tc>
      </w:tr>
      <w:tr w:rsidR="00092B8E" w14:paraId="0D1A86F7" w14:textId="77777777" w:rsidTr="00092B8E">
        <w:tc>
          <w:tcPr>
            <w:tcW w:w="4675" w:type="dxa"/>
          </w:tcPr>
          <w:p w14:paraId="29B5309C" w14:textId="77777777" w:rsidR="00092B8E" w:rsidRPr="0012429B" w:rsidRDefault="00092B8E" w:rsidP="00092B8E">
            <w:pPr>
              <w:spacing w:after="160" w:line="259" w:lineRule="auto"/>
            </w:pPr>
            <w:r w:rsidRPr="0012429B">
              <w:t>Use Legal Name</w:t>
            </w:r>
          </w:p>
          <w:p w14:paraId="5B05A99A" w14:textId="77777777" w:rsidR="00092B8E" w:rsidRDefault="00092B8E" w:rsidP="00092B8E"/>
        </w:tc>
        <w:tc>
          <w:tcPr>
            <w:tcW w:w="4675" w:type="dxa"/>
          </w:tcPr>
          <w:p w14:paraId="29D4E991" w14:textId="77777777" w:rsidR="00092B8E" w:rsidRPr="0012429B" w:rsidRDefault="00092B8E" w:rsidP="00092B8E">
            <w:pPr>
              <w:spacing w:after="160" w:line="259" w:lineRule="auto"/>
            </w:pPr>
            <w:r w:rsidRPr="0012429B">
              <w:t>As this is a federal form, it is important to remind employees that legal names, not nick names or preferred names, be entered.</w:t>
            </w:r>
          </w:p>
          <w:p w14:paraId="034870C2" w14:textId="77777777" w:rsidR="00092B8E" w:rsidRDefault="00092B8E" w:rsidP="00092B8E"/>
        </w:tc>
      </w:tr>
      <w:tr w:rsidR="00092B8E" w14:paraId="5C1163AD" w14:textId="77777777" w:rsidTr="00092B8E">
        <w:tc>
          <w:tcPr>
            <w:tcW w:w="4675" w:type="dxa"/>
          </w:tcPr>
          <w:p w14:paraId="7700B852" w14:textId="77777777" w:rsidR="00092B8E" w:rsidRPr="0012429B" w:rsidRDefault="00092B8E" w:rsidP="00092B8E">
            <w:pPr>
              <w:spacing w:after="160" w:line="259" w:lineRule="auto"/>
            </w:pPr>
            <w:r w:rsidRPr="0012429B">
              <w:t>Employee Document Upload</w:t>
            </w:r>
          </w:p>
          <w:p w14:paraId="4DB865F5" w14:textId="77777777" w:rsidR="00092B8E" w:rsidRDefault="00092B8E" w:rsidP="00092B8E"/>
        </w:tc>
        <w:tc>
          <w:tcPr>
            <w:tcW w:w="4675" w:type="dxa"/>
          </w:tcPr>
          <w:p w14:paraId="73E2FC1E" w14:textId="77777777" w:rsidR="00092B8E" w:rsidRPr="0012429B" w:rsidRDefault="00092B8E" w:rsidP="00092B8E">
            <w:pPr>
              <w:spacing w:after="160" w:line="259" w:lineRule="auto"/>
              <w:rPr>
                <w:b/>
                <w:bCs/>
              </w:rPr>
            </w:pPr>
            <w:r w:rsidRPr="0012429B">
              <w:rPr>
                <w:b/>
                <w:bCs/>
              </w:rPr>
              <w:t>Original documents must be presented for review.</w:t>
            </w:r>
          </w:p>
          <w:p w14:paraId="362C49A1" w14:textId="77777777" w:rsidR="00092B8E" w:rsidRDefault="00092B8E" w:rsidP="00092B8E"/>
        </w:tc>
      </w:tr>
      <w:tr w:rsidR="00092B8E" w14:paraId="6F3ABD6B" w14:textId="77777777" w:rsidTr="00092B8E">
        <w:tc>
          <w:tcPr>
            <w:tcW w:w="4675" w:type="dxa"/>
          </w:tcPr>
          <w:p w14:paraId="7C257D0E" w14:textId="77777777" w:rsidR="00092B8E" w:rsidRPr="0012429B" w:rsidRDefault="00092B8E" w:rsidP="00092B8E">
            <w:pPr>
              <w:spacing w:after="160" w:line="259" w:lineRule="auto"/>
            </w:pPr>
            <w:r w:rsidRPr="0012429B">
              <w:t>Visa Types</w:t>
            </w:r>
          </w:p>
          <w:p w14:paraId="2229DAE9" w14:textId="77777777" w:rsidR="00092B8E" w:rsidRDefault="00092B8E" w:rsidP="00092B8E"/>
        </w:tc>
        <w:tc>
          <w:tcPr>
            <w:tcW w:w="4675" w:type="dxa"/>
          </w:tcPr>
          <w:p w14:paraId="15615576" w14:textId="3893FA91" w:rsidR="00092B8E" w:rsidRPr="0012429B" w:rsidRDefault="00092B8E" w:rsidP="00092B8E">
            <w:r>
              <w:t>I</w:t>
            </w:r>
            <w:r w:rsidRPr="0012429B">
              <w:t xml:space="preserve">f you receive documents for visa types </w:t>
            </w:r>
            <w:r w:rsidRPr="0012429B">
              <w:rPr>
                <w:i/>
                <w:iCs/>
              </w:rPr>
              <w:t>OTHER</w:t>
            </w:r>
            <w:r w:rsidRPr="0012429B">
              <w:t xml:space="preserve"> than F1, J1, H1B, TN, O1 or E, please contact us for assistance.</w:t>
            </w:r>
          </w:p>
          <w:p w14:paraId="3ABFE82C" w14:textId="77777777" w:rsidR="00092B8E" w:rsidRDefault="00092B8E" w:rsidP="00092B8E"/>
        </w:tc>
      </w:tr>
      <w:tr w:rsidR="00092B8E" w14:paraId="0EBD7E33" w14:textId="77777777" w:rsidTr="00092B8E">
        <w:tc>
          <w:tcPr>
            <w:tcW w:w="4675" w:type="dxa"/>
          </w:tcPr>
          <w:p w14:paraId="0771FD6E" w14:textId="77777777" w:rsidR="00092B8E" w:rsidRPr="0012429B" w:rsidRDefault="00092B8E" w:rsidP="00092B8E">
            <w:pPr>
              <w:spacing w:after="160" w:line="259" w:lineRule="auto"/>
            </w:pPr>
            <w:r w:rsidRPr="0012429B">
              <w:t xml:space="preserve">HireRight and </w:t>
            </w:r>
            <w:proofErr w:type="spellStart"/>
            <w:r w:rsidRPr="0012429B">
              <w:t>GryphonHR</w:t>
            </w:r>
            <w:proofErr w:type="spellEnd"/>
            <w:r w:rsidRPr="0012429B">
              <w:t xml:space="preserve"> </w:t>
            </w:r>
          </w:p>
          <w:p w14:paraId="3B819F1E" w14:textId="77777777" w:rsidR="00092B8E" w:rsidRDefault="00092B8E" w:rsidP="00092B8E"/>
        </w:tc>
        <w:tc>
          <w:tcPr>
            <w:tcW w:w="4675" w:type="dxa"/>
          </w:tcPr>
          <w:p w14:paraId="0CC3B4D2" w14:textId="43075FE8" w:rsidR="00092B8E" w:rsidRPr="0012429B" w:rsidRDefault="00092B8E" w:rsidP="00092B8E">
            <w:pPr>
              <w:spacing w:after="160" w:line="259" w:lineRule="auto"/>
            </w:pPr>
            <w:r w:rsidRPr="0012429B">
              <w:t>These companies have partnered. You may see branding for each</w:t>
            </w:r>
            <w:r>
              <w:t>.</w:t>
            </w:r>
          </w:p>
          <w:p w14:paraId="76C21571" w14:textId="77777777" w:rsidR="00092B8E" w:rsidRDefault="00092B8E" w:rsidP="00092B8E"/>
        </w:tc>
      </w:tr>
      <w:tr w:rsidR="00092B8E" w14:paraId="4A5D5472" w14:textId="77777777" w:rsidTr="00092B8E">
        <w:tc>
          <w:tcPr>
            <w:tcW w:w="4675" w:type="dxa"/>
          </w:tcPr>
          <w:p w14:paraId="50237F11" w14:textId="77777777" w:rsidR="00092B8E" w:rsidRPr="0012429B" w:rsidRDefault="00092B8E" w:rsidP="00092B8E">
            <w:pPr>
              <w:spacing w:after="160" w:line="259" w:lineRule="auto"/>
            </w:pPr>
            <w:r w:rsidRPr="0012429B">
              <w:t>Per-form Charge</w:t>
            </w:r>
          </w:p>
          <w:p w14:paraId="144A2840" w14:textId="77777777" w:rsidR="00092B8E" w:rsidRPr="0012429B" w:rsidRDefault="00092B8E" w:rsidP="00092B8E">
            <w:pPr>
              <w:ind w:left="360"/>
            </w:pPr>
          </w:p>
        </w:tc>
        <w:tc>
          <w:tcPr>
            <w:tcW w:w="4675" w:type="dxa"/>
          </w:tcPr>
          <w:p w14:paraId="7BF6E933" w14:textId="1CAFD601" w:rsidR="00092B8E" w:rsidRDefault="00092B8E" w:rsidP="00092B8E">
            <w:r w:rsidRPr="0012429B">
              <w:t>The fee structure includes a per-form cost. Please refrain from creating test cases.</w:t>
            </w:r>
          </w:p>
        </w:tc>
      </w:tr>
      <w:tr w:rsidR="00092B8E" w14:paraId="2AE66D45" w14:textId="77777777" w:rsidTr="00092B8E">
        <w:tc>
          <w:tcPr>
            <w:tcW w:w="4675" w:type="dxa"/>
          </w:tcPr>
          <w:p w14:paraId="5B7CB780" w14:textId="77777777" w:rsidR="00092B8E" w:rsidRPr="0012429B" w:rsidRDefault="00092B8E" w:rsidP="00092B8E">
            <w:pPr>
              <w:spacing w:after="160" w:line="259" w:lineRule="auto"/>
            </w:pPr>
            <w:r w:rsidRPr="0012429B">
              <w:t>Audit</w:t>
            </w:r>
          </w:p>
          <w:p w14:paraId="68E8652D" w14:textId="77777777" w:rsidR="00092B8E" w:rsidRPr="0012429B" w:rsidRDefault="00092B8E" w:rsidP="00092B8E">
            <w:pPr>
              <w:ind w:left="360"/>
            </w:pPr>
          </w:p>
        </w:tc>
        <w:tc>
          <w:tcPr>
            <w:tcW w:w="4675" w:type="dxa"/>
          </w:tcPr>
          <w:p w14:paraId="28C548D7" w14:textId="60F79449" w:rsidR="00092B8E" w:rsidRPr="0012429B" w:rsidRDefault="00092B8E" w:rsidP="00092B8E">
            <w:pPr>
              <w:spacing w:after="160" w:line="259" w:lineRule="auto"/>
            </w:pPr>
            <w:r>
              <w:t>T</w:t>
            </w:r>
            <w:r w:rsidRPr="0012429B">
              <w:t xml:space="preserve">here is robust auditing functionality. You can find this displayed on </w:t>
            </w:r>
            <w:r>
              <w:t>f</w:t>
            </w:r>
            <w:r w:rsidRPr="0012429B">
              <w:t>orm I-9.</w:t>
            </w:r>
          </w:p>
          <w:p w14:paraId="367E6B48" w14:textId="77777777" w:rsidR="00092B8E" w:rsidRDefault="00092B8E" w:rsidP="00092B8E"/>
        </w:tc>
      </w:tr>
      <w:tr w:rsidR="00092B8E" w14:paraId="21767408" w14:textId="77777777" w:rsidTr="00092B8E">
        <w:tc>
          <w:tcPr>
            <w:tcW w:w="4675" w:type="dxa"/>
          </w:tcPr>
          <w:p w14:paraId="72BF27C7" w14:textId="7FB410D4" w:rsidR="00092B8E" w:rsidRPr="0012429B" w:rsidRDefault="00092B8E" w:rsidP="00092B8E">
            <w:r>
              <w:t>Employee ID</w:t>
            </w:r>
          </w:p>
        </w:tc>
        <w:tc>
          <w:tcPr>
            <w:tcW w:w="4675" w:type="dxa"/>
          </w:tcPr>
          <w:p w14:paraId="2A65E106" w14:textId="71126AF2" w:rsidR="00092B8E" w:rsidRDefault="00092B8E" w:rsidP="00092B8E">
            <w:r>
              <w:t>Please leave this field blank. Payroll will enter this number after our review.</w:t>
            </w:r>
          </w:p>
        </w:tc>
      </w:tr>
    </w:tbl>
    <w:p w14:paraId="08005F40" w14:textId="0EDA307E" w:rsidR="00BA12B2" w:rsidRPr="003636B7" w:rsidRDefault="003A6B87">
      <w:pPr>
        <w:rPr>
          <w:b/>
          <w:bCs/>
          <w:sz w:val="28"/>
          <w:szCs w:val="28"/>
        </w:rPr>
      </w:pPr>
      <w:r w:rsidRPr="003636B7">
        <w:rPr>
          <w:b/>
          <w:bCs/>
          <w:sz w:val="28"/>
          <w:szCs w:val="28"/>
        </w:rPr>
        <w:t xml:space="preserve">HireRight </w:t>
      </w:r>
      <w:r w:rsidR="00092B8E" w:rsidRPr="003636B7">
        <w:rPr>
          <w:b/>
          <w:bCs/>
          <w:sz w:val="28"/>
          <w:szCs w:val="28"/>
        </w:rPr>
        <w:t>Helpful Hints</w:t>
      </w:r>
    </w:p>
    <w:p w14:paraId="2270D020" w14:textId="675D668A" w:rsidR="2C273611" w:rsidRDefault="2C273611" w:rsidP="64211090">
      <w:pPr>
        <w:rPr>
          <w:b/>
          <w:bCs/>
        </w:rPr>
      </w:pPr>
      <w:r w:rsidRPr="64211090">
        <w:rPr>
          <w:b/>
          <w:bCs/>
        </w:rPr>
        <w:t>Make sure the Worksite is selected when initiating an I-9 to a new employee. If the worksite is blank, they do not always appear for your review.</w:t>
      </w:r>
    </w:p>
    <w:sectPr w:rsidR="2C273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8E"/>
    <w:rsid w:val="00092B8E"/>
    <w:rsid w:val="003636B7"/>
    <w:rsid w:val="003A6B87"/>
    <w:rsid w:val="005E3C10"/>
    <w:rsid w:val="0070500D"/>
    <w:rsid w:val="00AB591A"/>
    <w:rsid w:val="00BA12B2"/>
    <w:rsid w:val="00D771C7"/>
    <w:rsid w:val="0C5EC3F9"/>
    <w:rsid w:val="14AD9DDD"/>
    <w:rsid w:val="2C273611"/>
    <w:rsid w:val="6421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AD6D4"/>
  <w15:chartTrackingRefBased/>
  <w15:docId w15:val="{44B7DBE2-7A4A-4D2D-81D5-3489DD3C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8E"/>
  </w:style>
  <w:style w:type="paragraph" w:styleId="Heading1">
    <w:name w:val="heading 1"/>
    <w:basedOn w:val="Normal"/>
    <w:next w:val="Normal"/>
    <w:link w:val="Heading1Char"/>
    <w:uiPriority w:val="9"/>
    <w:qFormat/>
    <w:rsid w:val="00092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B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964B45C412448BD400B8DDE58D562" ma:contentTypeVersion="4" ma:contentTypeDescription="Create a new document." ma:contentTypeScope="" ma:versionID="4d6387c0660561bc0ad655d28c52222a">
  <xsd:schema xmlns:xsd="http://www.w3.org/2001/XMLSchema" xmlns:xs="http://www.w3.org/2001/XMLSchema" xmlns:p="http://schemas.microsoft.com/office/2006/metadata/properties" xmlns:ns2="e4316a24-823e-432e-aab1-078ea3210a3f" targetNamespace="http://schemas.microsoft.com/office/2006/metadata/properties" ma:root="true" ma:fieldsID="8771310e5e41919712d9551d284c9f1e" ns2:_="">
    <xsd:import namespace="e4316a24-823e-432e-aab1-078ea3210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16a24-823e-432e-aab1-078ea3210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0E34D-2571-4520-AD4E-DBBAA9370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16a24-823e-432e-aab1-078ea3210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55731-BBCA-4D2A-A0FB-2AC74ED3F18D}">
  <ds:schemaRefs>
    <ds:schemaRef ds:uri="http://purl.org/dc/elements/1.1/"/>
    <ds:schemaRef ds:uri="http://schemas.microsoft.com/office/2006/documentManagement/types"/>
    <ds:schemaRef ds:uri="e4316a24-823e-432e-aab1-078ea3210a3f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A4E159-2E47-4340-BEAF-BFAE85B93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>University of Connecticut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Jessica</dc:creator>
  <cp:keywords/>
  <dc:description/>
  <cp:lastModifiedBy>Dempsey, Jessica</cp:lastModifiedBy>
  <cp:revision>3</cp:revision>
  <dcterms:created xsi:type="dcterms:W3CDTF">2024-07-17T19:14:00Z</dcterms:created>
  <dcterms:modified xsi:type="dcterms:W3CDTF">2024-07-17T19:14:00Z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0x0101000BF964B45C412448BD400B8DDE58D562</vt:lpwstr>
  </property>
</Properties>
</file>